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14ED" w14:textId="41E34264" w:rsidR="00206676" w:rsidRDefault="009E0BD5">
      <w:r>
        <w:t>Linki przydatne w nauce do egzaminu na kartę rowerową</w:t>
      </w:r>
    </w:p>
    <w:p w14:paraId="4676C082" w14:textId="54C40E52" w:rsidR="009E0BD5" w:rsidRDefault="009E0BD5">
      <w:bookmarkStart w:id="0" w:name="_GoBack"/>
      <w:bookmarkEnd w:id="0"/>
    </w:p>
    <w:p w14:paraId="00664A7E" w14:textId="54162ED4" w:rsidR="009E0BD5" w:rsidRDefault="009E0BD5">
      <w:r>
        <w:t>DARMOWE TESTY DLA UBIEGAJĄCYCH SIĘ O KARTĘ ROWEROWĄ</w:t>
      </w:r>
    </w:p>
    <w:p w14:paraId="560F1A47" w14:textId="2D704CAC" w:rsidR="009E0BD5" w:rsidRDefault="00CD5ACA">
      <w:hyperlink r:id="rId4" w:history="1">
        <w:r w:rsidR="009E0BD5" w:rsidRPr="006F107E">
          <w:rPr>
            <w:rStyle w:val="Hipercze"/>
          </w:rPr>
          <w:t>https://kartarowerowa.net.pl/</w:t>
        </w:r>
      </w:hyperlink>
    </w:p>
    <w:p w14:paraId="3F6DE081" w14:textId="1B5CD2E4" w:rsidR="009E0BD5" w:rsidRDefault="00CD5ACA">
      <w:hyperlink r:id="rId5" w:history="1">
        <w:r w:rsidR="009E0BD5" w:rsidRPr="006F107E">
          <w:rPr>
            <w:rStyle w:val="Hipercze"/>
          </w:rPr>
          <w:t>https://brd.edu.pl/</w:t>
        </w:r>
      </w:hyperlink>
      <w:r w:rsidR="009E0BD5">
        <w:t xml:space="preserve"> </w:t>
      </w:r>
    </w:p>
    <w:sectPr w:rsidR="009E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C4"/>
    <w:rsid w:val="002A74C4"/>
    <w:rsid w:val="004D196B"/>
    <w:rsid w:val="00661CA2"/>
    <w:rsid w:val="009E0BD5"/>
    <w:rsid w:val="00C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FF2F"/>
  <w15:chartTrackingRefBased/>
  <w15:docId w15:val="{8753EB20-D2B8-4117-ACBA-79A323C3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B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d.edu.pl/" TargetMode="External"/><Relationship Id="rId4" Type="http://schemas.openxmlformats.org/officeDocument/2006/relationships/hyperlink" Target="https://kartarowerowa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2022-03-13T09:02:00Z</dcterms:created>
  <dcterms:modified xsi:type="dcterms:W3CDTF">2022-04-10T08:16:00Z</dcterms:modified>
</cp:coreProperties>
</file>